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4E33" w14:textId="1022496B" w:rsidR="007F6372" w:rsidRPr="007F6372" w:rsidRDefault="007F6372" w:rsidP="007F6372">
      <w:r>
        <w:rPr>
          <w:b/>
          <w:bCs/>
        </w:rPr>
        <w:t>F</w:t>
      </w:r>
      <w:r w:rsidRPr="007F6372">
        <w:rPr>
          <w:b/>
          <w:bCs/>
        </w:rPr>
        <w:t xml:space="preserve">yldestgørende resumé af A.H. Almaas’ </w:t>
      </w:r>
      <w:r w:rsidRPr="007F6372">
        <w:rPr>
          <w:b/>
          <w:bCs/>
          <w:i/>
          <w:iCs/>
        </w:rPr>
        <w:t xml:space="preserve">Keys to the </w:t>
      </w:r>
      <w:proofErr w:type="spellStart"/>
      <w:r w:rsidRPr="007F6372">
        <w:rPr>
          <w:b/>
          <w:bCs/>
          <w:i/>
          <w:iCs/>
        </w:rPr>
        <w:t>Enneagram</w:t>
      </w:r>
      <w:proofErr w:type="spellEnd"/>
      <w:r w:rsidRPr="007F6372">
        <w:t xml:space="preserve"> med fokus på psykoterapeutisk brug.</w:t>
      </w:r>
      <w:r w:rsidRPr="007F6372">
        <w:br/>
        <w:t>Jeg har lagt vægt på at formidle bogens essens i et sprog, der kan bruges i et psykoterapistudium, og tilføjet rammer, skemaer og konkrete øvelser for hver type.</w:t>
      </w:r>
    </w:p>
    <w:p w14:paraId="0654C742" w14:textId="77777777" w:rsidR="007F6372" w:rsidRPr="007F6372" w:rsidRDefault="007F6372" w:rsidP="007F6372">
      <w:r w:rsidRPr="007F6372">
        <w:pict w14:anchorId="270D622A">
          <v:rect id="_x0000_i1061" style="width:0;height:1.5pt" o:hralign="center" o:hrstd="t" o:hr="t" fillcolor="#a0a0a0" stroked="f"/>
        </w:pict>
      </w:r>
    </w:p>
    <w:p w14:paraId="7D6CE273" w14:textId="77777777" w:rsidR="007F6372" w:rsidRPr="007F6372" w:rsidRDefault="007F6372" w:rsidP="007F6372">
      <w:pPr>
        <w:rPr>
          <w:b/>
          <w:bCs/>
        </w:rPr>
      </w:pPr>
      <w:r w:rsidRPr="007F6372">
        <w:rPr>
          <w:b/>
          <w:bCs/>
        </w:rPr>
        <w:t>1. Grundidéen i bogen</w:t>
      </w:r>
    </w:p>
    <w:p w14:paraId="55384DD0" w14:textId="77777777" w:rsidR="007F6372" w:rsidRPr="007F6372" w:rsidRDefault="007F6372" w:rsidP="007F6372">
      <w:pPr>
        <w:numPr>
          <w:ilvl w:val="0"/>
          <w:numId w:val="1"/>
        </w:numPr>
      </w:pPr>
      <w:r w:rsidRPr="007F6372">
        <w:rPr>
          <w:b/>
          <w:bCs/>
        </w:rPr>
        <w:t>Formålet</w:t>
      </w:r>
      <w:r w:rsidRPr="007F6372">
        <w:t xml:space="preserve"> er ikke at sætte folk i “kasser” men at bruge </w:t>
      </w:r>
      <w:proofErr w:type="spellStart"/>
      <w:r w:rsidRPr="007F6372">
        <w:t>Enneagrammet</w:t>
      </w:r>
      <w:proofErr w:type="spellEnd"/>
      <w:r w:rsidRPr="007F6372">
        <w:t xml:space="preserve"> som et </w:t>
      </w:r>
      <w:r w:rsidRPr="007F6372">
        <w:rPr>
          <w:b/>
          <w:bCs/>
        </w:rPr>
        <w:t>udviklingskort</w:t>
      </w:r>
      <w:r w:rsidRPr="007F6372">
        <w:t xml:space="preserve"> til at vende tilbage til essens.</w:t>
      </w:r>
    </w:p>
    <w:p w14:paraId="6C0DFE19" w14:textId="77777777" w:rsidR="007F6372" w:rsidRPr="007F6372" w:rsidRDefault="007F6372" w:rsidP="007F6372">
      <w:pPr>
        <w:numPr>
          <w:ilvl w:val="0"/>
          <w:numId w:val="1"/>
        </w:numPr>
      </w:pPr>
      <w:r w:rsidRPr="007F6372">
        <w:rPr>
          <w:b/>
          <w:bCs/>
        </w:rPr>
        <w:t>Hver type</w:t>
      </w:r>
      <w:r w:rsidRPr="007F6372">
        <w:t xml:space="preserve"> repræsenterer en bestemt form for ego-identitet, der er opstået som kompensation for tabet af en oprindelig </w:t>
      </w:r>
      <w:r w:rsidRPr="007F6372">
        <w:rPr>
          <w:b/>
          <w:bCs/>
        </w:rPr>
        <w:t>essens-kvalitet</w:t>
      </w:r>
      <w:r w:rsidRPr="007F6372">
        <w:t xml:space="preserve"> (hos </w:t>
      </w:r>
      <w:proofErr w:type="spellStart"/>
      <w:r w:rsidRPr="007F6372">
        <w:t>Almaas</w:t>
      </w:r>
      <w:proofErr w:type="spellEnd"/>
      <w:r w:rsidRPr="007F6372">
        <w:t xml:space="preserve"> kaldet </w:t>
      </w:r>
      <w:proofErr w:type="spellStart"/>
      <w:r w:rsidRPr="007F6372">
        <w:rPr>
          <w:i/>
          <w:iCs/>
        </w:rPr>
        <w:t>Holy</w:t>
      </w:r>
      <w:proofErr w:type="spellEnd"/>
      <w:r w:rsidRPr="007F6372">
        <w:rPr>
          <w:i/>
          <w:iCs/>
        </w:rPr>
        <w:t xml:space="preserve"> Idea</w:t>
      </w:r>
      <w:r w:rsidRPr="007F6372">
        <w:t xml:space="preserve"> eller hellig idé).</w:t>
      </w:r>
    </w:p>
    <w:p w14:paraId="6FDA079B" w14:textId="77777777" w:rsidR="007F6372" w:rsidRPr="007F6372" w:rsidRDefault="007F6372" w:rsidP="007F6372">
      <w:pPr>
        <w:numPr>
          <w:ilvl w:val="0"/>
          <w:numId w:val="1"/>
        </w:numPr>
      </w:pPr>
      <w:r w:rsidRPr="007F6372">
        <w:t xml:space="preserve">Egoet bygger et </w:t>
      </w:r>
      <w:r w:rsidRPr="007F6372">
        <w:rPr>
          <w:b/>
          <w:bCs/>
        </w:rPr>
        <w:t>ego-ideal</w:t>
      </w:r>
      <w:r w:rsidRPr="007F6372">
        <w:t>: et billede af, hvordan vi skal være for at føle os hele – men dette ideal skjuler samtidig den virkelige kvalitet.</w:t>
      </w:r>
    </w:p>
    <w:p w14:paraId="1A62AF56" w14:textId="77777777" w:rsidR="007F6372" w:rsidRPr="007F6372" w:rsidRDefault="007F6372" w:rsidP="007F6372">
      <w:pPr>
        <w:numPr>
          <w:ilvl w:val="0"/>
          <w:numId w:val="1"/>
        </w:numPr>
      </w:pPr>
      <w:r w:rsidRPr="007F6372">
        <w:t xml:space="preserve">Den terapeutiske opgave er at </w:t>
      </w:r>
      <w:r w:rsidRPr="007F6372">
        <w:rPr>
          <w:b/>
          <w:bCs/>
        </w:rPr>
        <w:t>afdække og opløse ego-</w:t>
      </w:r>
      <w:proofErr w:type="spellStart"/>
      <w:r w:rsidRPr="007F6372">
        <w:rPr>
          <w:b/>
          <w:bCs/>
        </w:rPr>
        <w:t>fixeringen</w:t>
      </w:r>
      <w:proofErr w:type="spellEnd"/>
      <w:r w:rsidRPr="007F6372">
        <w:t>, så essens-kvaliteten igen kan komme til udtryk.</w:t>
      </w:r>
    </w:p>
    <w:p w14:paraId="56ED2A9E" w14:textId="77777777" w:rsidR="007F6372" w:rsidRPr="007F6372" w:rsidRDefault="007F6372" w:rsidP="007F6372">
      <w:r w:rsidRPr="007F6372">
        <w:pict w14:anchorId="477BB2F5">
          <v:rect id="_x0000_i1062" style="width:0;height:1.5pt" o:hralign="center" o:hrstd="t" o:hr="t" fillcolor="#a0a0a0" stroked="f"/>
        </w:pict>
      </w:r>
    </w:p>
    <w:p w14:paraId="6388C7F6" w14:textId="77777777" w:rsidR="007F6372" w:rsidRPr="007F6372" w:rsidRDefault="007F6372" w:rsidP="007F6372">
      <w:pPr>
        <w:rPr>
          <w:b/>
          <w:bCs/>
        </w:rPr>
      </w:pPr>
      <w:r w:rsidRPr="007F6372">
        <w:rPr>
          <w:b/>
          <w:bCs/>
        </w:rPr>
        <w:t>2. Terapeutisk ramme</w:t>
      </w:r>
    </w:p>
    <w:p w14:paraId="116C1D09" w14:textId="77777777" w:rsidR="007F6372" w:rsidRPr="007F6372" w:rsidRDefault="007F6372" w:rsidP="007F6372">
      <w:r w:rsidRPr="007F6372">
        <w:t>Arbejdet kan struktureres i tre trin for hver type: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4357"/>
        <w:gridCol w:w="3409"/>
      </w:tblGrid>
      <w:tr w:rsidR="007F6372" w:rsidRPr="007F6372" w14:paraId="6C757CF0" w14:textId="77777777" w:rsidTr="007F637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A28EA0" w14:textId="77777777" w:rsidR="007F6372" w:rsidRPr="007F6372" w:rsidRDefault="007F6372" w:rsidP="007F6372">
            <w:pPr>
              <w:rPr>
                <w:b/>
                <w:bCs/>
              </w:rPr>
            </w:pPr>
            <w:r w:rsidRPr="007F6372">
              <w:rPr>
                <w:b/>
                <w:bCs/>
              </w:rPr>
              <w:t>Trin</w:t>
            </w:r>
          </w:p>
        </w:tc>
        <w:tc>
          <w:tcPr>
            <w:tcW w:w="0" w:type="auto"/>
            <w:vAlign w:val="center"/>
            <w:hideMark/>
          </w:tcPr>
          <w:p w14:paraId="26467E59" w14:textId="77777777" w:rsidR="007F6372" w:rsidRPr="007F6372" w:rsidRDefault="007F6372" w:rsidP="007F6372">
            <w:pPr>
              <w:rPr>
                <w:b/>
                <w:bCs/>
              </w:rPr>
            </w:pPr>
            <w:r w:rsidRPr="007F6372">
              <w:rPr>
                <w:b/>
                <w:bCs/>
              </w:rPr>
              <w:t>Fokus</w:t>
            </w:r>
          </w:p>
        </w:tc>
        <w:tc>
          <w:tcPr>
            <w:tcW w:w="0" w:type="auto"/>
            <w:vAlign w:val="center"/>
            <w:hideMark/>
          </w:tcPr>
          <w:p w14:paraId="7969D74C" w14:textId="77777777" w:rsidR="007F6372" w:rsidRPr="007F6372" w:rsidRDefault="007F6372" w:rsidP="007F6372">
            <w:pPr>
              <w:rPr>
                <w:b/>
                <w:bCs/>
              </w:rPr>
            </w:pPr>
            <w:r w:rsidRPr="007F6372">
              <w:rPr>
                <w:b/>
                <w:bCs/>
              </w:rPr>
              <w:t>Terapeutens rolle</w:t>
            </w:r>
          </w:p>
        </w:tc>
      </w:tr>
      <w:tr w:rsidR="007F6372" w:rsidRPr="007F6372" w14:paraId="03736875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6E69D" w14:textId="77777777" w:rsidR="007F6372" w:rsidRPr="007F6372" w:rsidRDefault="007F6372" w:rsidP="007F6372">
            <w:r w:rsidRPr="007F6372">
              <w:t>1. Identifikation af mønster</w:t>
            </w:r>
          </w:p>
        </w:tc>
        <w:tc>
          <w:tcPr>
            <w:tcW w:w="0" w:type="auto"/>
            <w:vAlign w:val="center"/>
            <w:hideMark/>
          </w:tcPr>
          <w:p w14:paraId="250A16BD" w14:textId="77777777" w:rsidR="007F6372" w:rsidRPr="007F6372" w:rsidRDefault="007F6372" w:rsidP="007F6372">
            <w:r w:rsidRPr="007F6372">
              <w:t>Hjælp klienten med at genkende typiske strategier, ego-ideal, og forsvar</w:t>
            </w:r>
          </w:p>
        </w:tc>
        <w:tc>
          <w:tcPr>
            <w:tcW w:w="0" w:type="auto"/>
            <w:vAlign w:val="center"/>
            <w:hideMark/>
          </w:tcPr>
          <w:p w14:paraId="0F171453" w14:textId="77777777" w:rsidR="007F6372" w:rsidRPr="007F6372" w:rsidRDefault="007F6372" w:rsidP="007F6372">
            <w:r w:rsidRPr="007F6372">
              <w:t>Spejle adfærd, stille undersøgende spørgsmål</w:t>
            </w:r>
          </w:p>
        </w:tc>
      </w:tr>
      <w:tr w:rsidR="007F6372" w:rsidRPr="007F6372" w14:paraId="05C6F147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AFBBC" w14:textId="77777777" w:rsidR="007F6372" w:rsidRPr="007F6372" w:rsidRDefault="007F6372" w:rsidP="007F6372">
            <w:r w:rsidRPr="007F6372">
              <w:t>2. Møde tabet</w:t>
            </w:r>
          </w:p>
        </w:tc>
        <w:tc>
          <w:tcPr>
            <w:tcW w:w="0" w:type="auto"/>
            <w:vAlign w:val="center"/>
            <w:hideMark/>
          </w:tcPr>
          <w:p w14:paraId="72185414" w14:textId="77777777" w:rsidR="007F6372" w:rsidRPr="007F6372" w:rsidRDefault="007F6372" w:rsidP="007F6372">
            <w:r w:rsidRPr="007F6372">
              <w:t>Arbejde med de følelser og kropsfornemmelser, der ligger bag mønstret</w:t>
            </w:r>
          </w:p>
        </w:tc>
        <w:tc>
          <w:tcPr>
            <w:tcW w:w="0" w:type="auto"/>
            <w:vAlign w:val="center"/>
            <w:hideMark/>
          </w:tcPr>
          <w:p w14:paraId="2A5E7BFA" w14:textId="77777777" w:rsidR="007F6372" w:rsidRPr="007F6372" w:rsidRDefault="007F6372" w:rsidP="007F6372">
            <w:r w:rsidRPr="007F6372">
              <w:t>Støtte klienten i at blive i oplevelsen uden at reagere automatisk</w:t>
            </w:r>
          </w:p>
        </w:tc>
      </w:tr>
      <w:tr w:rsidR="007F6372" w:rsidRPr="007F6372" w14:paraId="11A67FD4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2E0E6" w14:textId="77777777" w:rsidR="007F6372" w:rsidRPr="007F6372" w:rsidRDefault="007F6372" w:rsidP="007F6372">
            <w:r w:rsidRPr="007F6372">
              <w:t>3. Kontakt til essens</w:t>
            </w:r>
          </w:p>
        </w:tc>
        <w:tc>
          <w:tcPr>
            <w:tcW w:w="0" w:type="auto"/>
            <w:vAlign w:val="center"/>
            <w:hideMark/>
          </w:tcPr>
          <w:p w14:paraId="211AA28F" w14:textId="77777777" w:rsidR="007F6372" w:rsidRPr="007F6372" w:rsidRDefault="007F6372" w:rsidP="007F6372">
            <w:r w:rsidRPr="007F6372">
              <w:t xml:space="preserve">Invitere til sansning af den tabte kvalitet (via </w:t>
            </w:r>
            <w:proofErr w:type="spellStart"/>
            <w:r w:rsidRPr="007F6372">
              <w:t>inquiry</w:t>
            </w:r>
            <w:proofErr w:type="spellEnd"/>
            <w:r w:rsidRPr="007F6372">
              <w:t>, visualisering, kropsnærvær)</w:t>
            </w:r>
          </w:p>
        </w:tc>
        <w:tc>
          <w:tcPr>
            <w:tcW w:w="0" w:type="auto"/>
            <w:vAlign w:val="center"/>
            <w:hideMark/>
          </w:tcPr>
          <w:p w14:paraId="15DB1AF9" w14:textId="77777777" w:rsidR="007F6372" w:rsidRPr="007F6372" w:rsidRDefault="007F6372" w:rsidP="007F6372">
            <w:r w:rsidRPr="007F6372">
              <w:t>Guide til at integrere kvaliteten i dagliglivet</w:t>
            </w:r>
          </w:p>
        </w:tc>
      </w:tr>
    </w:tbl>
    <w:p w14:paraId="3B82926D" w14:textId="77777777" w:rsidR="007F6372" w:rsidRPr="007F6372" w:rsidRDefault="007F6372" w:rsidP="007F6372">
      <w:r w:rsidRPr="007F6372">
        <w:pict w14:anchorId="6F8D48B4">
          <v:rect id="_x0000_i1063" style="width:0;height:1.5pt" o:hralign="center" o:hrstd="t" o:hr="t" fillcolor="#a0a0a0" stroked="f"/>
        </w:pict>
      </w:r>
    </w:p>
    <w:p w14:paraId="1B383219" w14:textId="77777777" w:rsidR="007F6372" w:rsidRPr="007F6372" w:rsidRDefault="007F6372" w:rsidP="007F6372">
      <w:pPr>
        <w:rPr>
          <w:b/>
          <w:bCs/>
        </w:rPr>
      </w:pPr>
      <w:r w:rsidRPr="007F6372">
        <w:rPr>
          <w:b/>
          <w:bCs/>
        </w:rPr>
        <w:t>3. Oversigt over typer, tabt kvalitet og øvelser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6"/>
        <w:gridCol w:w="1577"/>
        <w:gridCol w:w="1938"/>
        <w:gridCol w:w="2037"/>
        <w:gridCol w:w="2490"/>
      </w:tblGrid>
      <w:tr w:rsidR="007F6372" w:rsidRPr="007F6372" w14:paraId="7C3A150B" w14:textId="77777777" w:rsidTr="007F637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E69C08" w14:textId="77777777" w:rsidR="007F6372" w:rsidRPr="007F6372" w:rsidRDefault="007F6372" w:rsidP="007F6372">
            <w:pPr>
              <w:rPr>
                <w:b/>
                <w:bCs/>
              </w:rPr>
            </w:pPr>
            <w:r w:rsidRPr="007F6372">
              <w:rPr>
                <w:b/>
                <w:bCs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0AFCCC88" w14:textId="77777777" w:rsidR="007F6372" w:rsidRPr="007F6372" w:rsidRDefault="007F6372" w:rsidP="007F6372">
            <w:pPr>
              <w:rPr>
                <w:b/>
                <w:bCs/>
              </w:rPr>
            </w:pPr>
            <w:r w:rsidRPr="007F6372">
              <w:rPr>
                <w:b/>
                <w:bCs/>
              </w:rPr>
              <w:t>Ego-ideal</w:t>
            </w:r>
          </w:p>
        </w:tc>
        <w:tc>
          <w:tcPr>
            <w:tcW w:w="0" w:type="auto"/>
            <w:vAlign w:val="center"/>
            <w:hideMark/>
          </w:tcPr>
          <w:p w14:paraId="1F3F26EB" w14:textId="77777777" w:rsidR="007F6372" w:rsidRPr="007F6372" w:rsidRDefault="007F6372" w:rsidP="007F6372">
            <w:pPr>
              <w:rPr>
                <w:b/>
                <w:bCs/>
              </w:rPr>
            </w:pPr>
            <w:r w:rsidRPr="007F6372">
              <w:rPr>
                <w:b/>
                <w:bCs/>
              </w:rPr>
              <w:t>Tabt essens-kvalitet (Hellig idé)</w:t>
            </w:r>
          </w:p>
        </w:tc>
        <w:tc>
          <w:tcPr>
            <w:tcW w:w="0" w:type="auto"/>
            <w:vAlign w:val="center"/>
            <w:hideMark/>
          </w:tcPr>
          <w:p w14:paraId="54C4D0F9" w14:textId="77777777" w:rsidR="007F6372" w:rsidRPr="007F6372" w:rsidRDefault="007F6372" w:rsidP="007F6372">
            <w:pPr>
              <w:rPr>
                <w:b/>
                <w:bCs/>
              </w:rPr>
            </w:pPr>
            <w:r w:rsidRPr="007F6372">
              <w:rPr>
                <w:b/>
                <w:bCs/>
              </w:rPr>
              <w:t>Psykologisk faldgrube</w:t>
            </w:r>
          </w:p>
        </w:tc>
        <w:tc>
          <w:tcPr>
            <w:tcW w:w="0" w:type="auto"/>
            <w:vAlign w:val="center"/>
            <w:hideMark/>
          </w:tcPr>
          <w:p w14:paraId="1D91C4DD" w14:textId="77777777" w:rsidR="007F6372" w:rsidRPr="007F6372" w:rsidRDefault="007F6372" w:rsidP="007F6372">
            <w:pPr>
              <w:rPr>
                <w:b/>
                <w:bCs/>
              </w:rPr>
            </w:pPr>
            <w:r w:rsidRPr="007F6372">
              <w:rPr>
                <w:b/>
                <w:bCs/>
              </w:rPr>
              <w:t>Terapeutiske øvelser</w:t>
            </w:r>
          </w:p>
        </w:tc>
      </w:tr>
      <w:tr w:rsidR="007F6372" w:rsidRPr="007F6372" w14:paraId="7645D688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64121" w14:textId="77777777" w:rsidR="007F6372" w:rsidRPr="007F6372" w:rsidRDefault="007F6372" w:rsidP="007F6372">
            <w:r w:rsidRPr="007F6372">
              <w:rPr>
                <w:b/>
                <w:bCs/>
              </w:rPr>
              <w:t>1 – Reformatoren</w:t>
            </w:r>
          </w:p>
        </w:tc>
        <w:tc>
          <w:tcPr>
            <w:tcW w:w="0" w:type="auto"/>
            <w:vAlign w:val="center"/>
            <w:hideMark/>
          </w:tcPr>
          <w:p w14:paraId="313D6BD3" w14:textId="77777777" w:rsidR="007F6372" w:rsidRPr="007F6372" w:rsidRDefault="007F6372" w:rsidP="007F6372">
            <w:r w:rsidRPr="007F6372">
              <w:t>At være god, korrekt, moralsk</w:t>
            </w:r>
          </w:p>
        </w:tc>
        <w:tc>
          <w:tcPr>
            <w:tcW w:w="0" w:type="auto"/>
            <w:vAlign w:val="center"/>
            <w:hideMark/>
          </w:tcPr>
          <w:p w14:paraId="1C5E5984" w14:textId="77777777" w:rsidR="007F6372" w:rsidRPr="007F6372" w:rsidRDefault="007F6372" w:rsidP="007F6372">
            <w:r w:rsidRPr="007F6372">
              <w:rPr>
                <w:b/>
                <w:bCs/>
              </w:rPr>
              <w:t>Perfektion</w:t>
            </w:r>
            <w:r w:rsidRPr="007F6372">
              <w:t xml:space="preserve"> som naturlig orden og harmoni</w:t>
            </w:r>
          </w:p>
        </w:tc>
        <w:tc>
          <w:tcPr>
            <w:tcW w:w="0" w:type="auto"/>
            <w:vAlign w:val="center"/>
            <w:hideMark/>
          </w:tcPr>
          <w:p w14:paraId="6A9CEAF4" w14:textId="77777777" w:rsidR="007F6372" w:rsidRPr="007F6372" w:rsidRDefault="007F6372" w:rsidP="007F6372">
            <w:r w:rsidRPr="007F6372">
              <w:t>Kritik, perfektionisme, selvfordømmelse</w:t>
            </w:r>
          </w:p>
        </w:tc>
        <w:tc>
          <w:tcPr>
            <w:tcW w:w="0" w:type="auto"/>
            <w:vAlign w:val="center"/>
            <w:hideMark/>
          </w:tcPr>
          <w:p w14:paraId="20EE6FDB" w14:textId="77777777" w:rsidR="007F6372" w:rsidRPr="007F6372" w:rsidRDefault="007F6372" w:rsidP="007F6372">
            <w:r w:rsidRPr="007F6372">
              <w:t xml:space="preserve">1) </w:t>
            </w:r>
            <w:proofErr w:type="spellStart"/>
            <w:r w:rsidRPr="007F6372">
              <w:t>Inquiry</w:t>
            </w:r>
            <w:proofErr w:type="spellEnd"/>
            <w:r w:rsidRPr="007F6372">
              <w:t>: “Hvad sker der, hvis alt er godt nok lige nu?” 2) Kropsøvelse: Mærk fødder og åndedræt, slip spændinger i skuldre</w:t>
            </w:r>
          </w:p>
        </w:tc>
      </w:tr>
      <w:tr w:rsidR="007F6372" w:rsidRPr="007F6372" w14:paraId="55831922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42586" w14:textId="77777777" w:rsidR="007F6372" w:rsidRPr="007F6372" w:rsidRDefault="007F6372" w:rsidP="007F6372">
            <w:r w:rsidRPr="007F6372">
              <w:rPr>
                <w:b/>
                <w:bCs/>
              </w:rPr>
              <w:lastRenderedPageBreak/>
              <w:t>2 – Hjælperen</w:t>
            </w:r>
          </w:p>
        </w:tc>
        <w:tc>
          <w:tcPr>
            <w:tcW w:w="0" w:type="auto"/>
            <w:vAlign w:val="center"/>
            <w:hideMark/>
          </w:tcPr>
          <w:p w14:paraId="01608B48" w14:textId="77777777" w:rsidR="007F6372" w:rsidRPr="007F6372" w:rsidRDefault="007F6372" w:rsidP="007F6372">
            <w:r w:rsidRPr="007F6372">
              <w:t>At være hjælpsom, uundværlig, elsket</w:t>
            </w:r>
          </w:p>
        </w:tc>
        <w:tc>
          <w:tcPr>
            <w:tcW w:w="0" w:type="auto"/>
            <w:vAlign w:val="center"/>
            <w:hideMark/>
          </w:tcPr>
          <w:p w14:paraId="6FCBF789" w14:textId="77777777" w:rsidR="007F6372" w:rsidRPr="007F6372" w:rsidRDefault="007F6372" w:rsidP="007F6372">
            <w:proofErr w:type="spellStart"/>
            <w:r w:rsidRPr="007F6372">
              <w:rPr>
                <w:b/>
                <w:bCs/>
              </w:rPr>
              <w:t>Merging</w:t>
            </w:r>
            <w:proofErr w:type="spellEnd"/>
            <w:r w:rsidRPr="007F6372">
              <w:rPr>
                <w:b/>
                <w:bCs/>
              </w:rPr>
              <w:t xml:space="preserve"> Love</w:t>
            </w:r>
            <w:r w:rsidRPr="007F6372">
              <w:t xml:space="preserve"> – ubetinget kærlighed og forbindelse</w:t>
            </w:r>
          </w:p>
        </w:tc>
        <w:tc>
          <w:tcPr>
            <w:tcW w:w="0" w:type="auto"/>
            <w:vAlign w:val="center"/>
            <w:hideMark/>
          </w:tcPr>
          <w:p w14:paraId="7EE42D51" w14:textId="77777777" w:rsidR="007F6372" w:rsidRPr="007F6372" w:rsidRDefault="007F6372" w:rsidP="007F6372">
            <w:r w:rsidRPr="007F6372">
              <w:t>Overinvolvering, afhængighed af andres behov</w:t>
            </w:r>
          </w:p>
        </w:tc>
        <w:tc>
          <w:tcPr>
            <w:tcW w:w="0" w:type="auto"/>
            <w:vAlign w:val="center"/>
            <w:hideMark/>
          </w:tcPr>
          <w:p w14:paraId="12AB6D0C" w14:textId="77777777" w:rsidR="007F6372" w:rsidRPr="007F6372" w:rsidRDefault="007F6372" w:rsidP="007F6372">
            <w:r w:rsidRPr="007F6372">
              <w:t>1) Visualisér rosa essens i brystet og lad den fylde dig selv først 2) Øv dig i at sige “nej” én gang dagligt</w:t>
            </w:r>
          </w:p>
        </w:tc>
      </w:tr>
      <w:tr w:rsidR="007F6372" w:rsidRPr="007F6372" w14:paraId="655235A1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81AE6" w14:textId="77777777" w:rsidR="007F6372" w:rsidRPr="007F6372" w:rsidRDefault="007F6372" w:rsidP="007F6372">
            <w:r w:rsidRPr="007F6372">
              <w:rPr>
                <w:b/>
                <w:bCs/>
              </w:rPr>
              <w:t>3 – Performeren</w:t>
            </w:r>
          </w:p>
        </w:tc>
        <w:tc>
          <w:tcPr>
            <w:tcW w:w="0" w:type="auto"/>
            <w:vAlign w:val="center"/>
            <w:hideMark/>
          </w:tcPr>
          <w:p w14:paraId="31DCB276" w14:textId="77777777" w:rsidR="007F6372" w:rsidRPr="007F6372" w:rsidRDefault="007F6372" w:rsidP="007F6372">
            <w:r w:rsidRPr="007F6372">
              <w:t>At være succesfuld, effektiv, beundret</w:t>
            </w:r>
          </w:p>
        </w:tc>
        <w:tc>
          <w:tcPr>
            <w:tcW w:w="0" w:type="auto"/>
            <w:vAlign w:val="center"/>
            <w:hideMark/>
          </w:tcPr>
          <w:p w14:paraId="7AB72896" w14:textId="77777777" w:rsidR="007F6372" w:rsidRPr="007F6372" w:rsidRDefault="007F6372" w:rsidP="007F6372">
            <w:r w:rsidRPr="007F6372">
              <w:rPr>
                <w:b/>
                <w:bCs/>
              </w:rPr>
              <w:t>Value</w:t>
            </w:r>
            <w:r w:rsidRPr="007F6372">
              <w:t xml:space="preserve"> – iboende værdifuldhed</w:t>
            </w:r>
          </w:p>
        </w:tc>
        <w:tc>
          <w:tcPr>
            <w:tcW w:w="0" w:type="auto"/>
            <w:vAlign w:val="center"/>
            <w:hideMark/>
          </w:tcPr>
          <w:p w14:paraId="5F9D0CE2" w14:textId="77777777" w:rsidR="007F6372" w:rsidRPr="007F6372" w:rsidRDefault="007F6372" w:rsidP="007F6372">
            <w:r w:rsidRPr="007F6372">
              <w:t>Overidentifikation med præstation</w:t>
            </w:r>
          </w:p>
        </w:tc>
        <w:tc>
          <w:tcPr>
            <w:tcW w:w="0" w:type="auto"/>
            <w:vAlign w:val="center"/>
            <w:hideMark/>
          </w:tcPr>
          <w:p w14:paraId="270426D3" w14:textId="77777777" w:rsidR="007F6372" w:rsidRPr="007F6372" w:rsidRDefault="007F6372" w:rsidP="007F6372">
            <w:r w:rsidRPr="007F6372">
              <w:t xml:space="preserve">1) </w:t>
            </w:r>
            <w:proofErr w:type="spellStart"/>
            <w:r w:rsidRPr="007F6372">
              <w:t>Inquiry</w:t>
            </w:r>
            <w:proofErr w:type="spellEnd"/>
            <w:r w:rsidRPr="007F6372">
              <w:t>: “Hvem er jeg uden mine resultater?” 2) Daglig aktivitet i roligt tempo uden mål</w:t>
            </w:r>
          </w:p>
        </w:tc>
      </w:tr>
      <w:tr w:rsidR="007F6372" w:rsidRPr="007F6372" w14:paraId="445B67DF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05E8C" w14:textId="77777777" w:rsidR="007F6372" w:rsidRPr="007F6372" w:rsidRDefault="007F6372" w:rsidP="007F6372">
            <w:r w:rsidRPr="007F6372">
              <w:rPr>
                <w:b/>
                <w:bCs/>
              </w:rPr>
              <w:t>4 – Individualisten</w:t>
            </w:r>
          </w:p>
        </w:tc>
        <w:tc>
          <w:tcPr>
            <w:tcW w:w="0" w:type="auto"/>
            <w:vAlign w:val="center"/>
            <w:hideMark/>
          </w:tcPr>
          <w:p w14:paraId="4397DA68" w14:textId="77777777" w:rsidR="007F6372" w:rsidRPr="007F6372" w:rsidRDefault="007F6372" w:rsidP="007F6372">
            <w:r w:rsidRPr="007F6372">
              <w:t>At være unik, autentisk, dyb</w:t>
            </w:r>
          </w:p>
        </w:tc>
        <w:tc>
          <w:tcPr>
            <w:tcW w:w="0" w:type="auto"/>
            <w:vAlign w:val="center"/>
            <w:hideMark/>
          </w:tcPr>
          <w:p w14:paraId="33A28E71" w14:textId="77777777" w:rsidR="007F6372" w:rsidRPr="007F6372" w:rsidRDefault="007F6372" w:rsidP="007F6372">
            <w:r w:rsidRPr="007F6372">
              <w:rPr>
                <w:b/>
                <w:bCs/>
              </w:rPr>
              <w:t xml:space="preserve">Original </w:t>
            </w:r>
            <w:proofErr w:type="spellStart"/>
            <w:r w:rsidRPr="007F6372">
              <w:rPr>
                <w:b/>
                <w:bCs/>
              </w:rPr>
              <w:t>Beauty</w:t>
            </w:r>
            <w:proofErr w:type="spellEnd"/>
            <w:r w:rsidRPr="007F6372">
              <w:t xml:space="preserve"> – oplevelsen af livets iboende skønhed</w:t>
            </w:r>
          </w:p>
        </w:tc>
        <w:tc>
          <w:tcPr>
            <w:tcW w:w="0" w:type="auto"/>
            <w:vAlign w:val="center"/>
            <w:hideMark/>
          </w:tcPr>
          <w:p w14:paraId="7E3F438A" w14:textId="77777777" w:rsidR="007F6372" w:rsidRPr="007F6372" w:rsidRDefault="007F6372" w:rsidP="007F6372">
            <w:r w:rsidRPr="007F6372">
              <w:t>Melankoli, mangel-følelse, selvoptagethed</w:t>
            </w:r>
          </w:p>
        </w:tc>
        <w:tc>
          <w:tcPr>
            <w:tcW w:w="0" w:type="auto"/>
            <w:vAlign w:val="center"/>
            <w:hideMark/>
          </w:tcPr>
          <w:p w14:paraId="5C0EF1B4" w14:textId="77777777" w:rsidR="007F6372" w:rsidRPr="007F6372" w:rsidRDefault="007F6372" w:rsidP="007F6372">
            <w:r w:rsidRPr="007F6372">
              <w:t>1) Sans farver og former omkring dig i 5 min. 2) Skriv dagbog om et øjeblik, hvor du følte dig hel</w:t>
            </w:r>
          </w:p>
        </w:tc>
      </w:tr>
      <w:tr w:rsidR="007F6372" w:rsidRPr="007F6372" w14:paraId="624BEA32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CBBEB" w14:textId="77777777" w:rsidR="007F6372" w:rsidRPr="007F6372" w:rsidRDefault="007F6372" w:rsidP="007F6372">
            <w:r w:rsidRPr="007F6372">
              <w:rPr>
                <w:b/>
                <w:bCs/>
              </w:rPr>
              <w:t>5 – Iagttageren</w:t>
            </w:r>
          </w:p>
        </w:tc>
        <w:tc>
          <w:tcPr>
            <w:tcW w:w="0" w:type="auto"/>
            <w:vAlign w:val="center"/>
            <w:hideMark/>
          </w:tcPr>
          <w:p w14:paraId="5AB1DB0B" w14:textId="77777777" w:rsidR="007F6372" w:rsidRPr="007F6372" w:rsidRDefault="007F6372" w:rsidP="007F6372">
            <w:r w:rsidRPr="007F6372">
              <w:t>At være vidende, kompetent, uafhængig</w:t>
            </w:r>
          </w:p>
        </w:tc>
        <w:tc>
          <w:tcPr>
            <w:tcW w:w="0" w:type="auto"/>
            <w:vAlign w:val="center"/>
            <w:hideMark/>
          </w:tcPr>
          <w:p w14:paraId="742D296F" w14:textId="77777777" w:rsidR="007F6372" w:rsidRPr="007F6372" w:rsidRDefault="007F6372" w:rsidP="007F6372">
            <w:proofErr w:type="spellStart"/>
            <w:r w:rsidRPr="007F6372">
              <w:rPr>
                <w:b/>
                <w:bCs/>
              </w:rPr>
              <w:t>Omniscience</w:t>
            </w:r>
            <w:proofErr w:type="spellEnd"/>
            <w:r w:rsidRPr="007F6372">
              <w:t xml:space="preserve"> – levende, intuitiv viden</w:t>
            </w:r>
          </w:p>
        </w:tc>
        <w:tc>
          <w:tcPr>
            <w:tcW w:w="0" w:type="auto"/>
            <w:vAlign w:val="center"/>
            <w:hideMark/>
          </w:tcPr>
          <w:p w14:paraId="039B8283" w14:textId="77777777" w:rsidR="007F6372" w:rsidRPr="007F6372" w:rsidRDefault="007F6372" w:rsidP="007F6372">
            <w:r w:rsidRPr="007F6372">
              <w:t>Tilbagetrækning, følelsesmæssig distance</w:t>
            </w:r>
          </w:p>
        </w:tc>
        <w:tc>
          <w:tcPr>
            <w:tcW w:w="0" w:type="auto"/>
            <w:vAlign w:val="center"/>
            <w:hideMark/>
          </w:tcPr>
          <w:p w14:paraId="7FEA8060" w14:textId="77777777" w:rsidR="007F6372" w:rsidRPr="007F6372" w:rsidRDefault="007F6372" w:rsidP="007F6372">
            <w:r w:rsidRPr="007F6372">
              <w:t>1) Fokuser på maveområdet og mærk varme 2) Deltag i en social aktivitet uden forberedelse</w:t>
            </w:r>
          </w:p>
        </w:tc>
      </w:tr>
      <w:tr w:rsidR="007F6372" w:rsidRPr="007F6372" w14:paraId="14A049B0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45BCE" w14:textId="77777777" w:rsidR="007F6372" w:rsidRPr="007F6372" w:rsidRDefault="007F6372" w:rsidP="007F6372">
            <w:r w:rsidRPr="007F6372">
              <w:rPr>
                <w:b/>
                <w:bCs/>
              </w:rPr>
              <w:t>6 – Loyalisten</w:t>
            </w:r>
          </w:p>
        </w:tc>
        <w:tc>
          <w:tcPr>
            <w:tcW w:w="0" w:type="auto"/>
            <w:vAlign w:val="center"/>
            <w:hideMark/>
          </w:tcPr>
          <w:p w14:paraId="4622A6EE" w14:textId="77777777" w:rsidR="007F6372" w:rsidRPr="007F6372" w:rsidRDefault="007F6372" w:rsidP="007F6372">
            <w:r w:rsidRPr="007F6372">
              <w:t>At være sikker, forberedt, loyal</w:t>
            </w:r>
          </w:p>
        </w:tc>
        <w:tc>
          <w:tcPr>
            <w:tcW w:w="0" w:type="auto"/>
            <w:vAlign w:val="center"/>
            <w:hideMark/>
          </w:tcPr>
          <w:p w14:paraId="3A6AE209" w14:textId="77777777" w:rsidR="007F6372" w:rsidRPr="007F6372" w:rsidRDefault="007F6372" w:rsidP="007F6372">
            <w:r w:rsidRPr="007F6372">
              <w:rPr>
                <w:b/>
                <w:bCs/>
              </w:rPr>
              <w:t>Faith</w:t>
            </w:r>
            <w:r w:rsidRPr="007F6372">
              <w:t xml:space="preserve"> – grundlæggende tillid til livet</w:t>
            </w:r>
          </w:p>
        </w:tc>
        <w:tc>
          <w:tcPr>
            <w:tcW w:w="0" w:type="auto"/>
            <w:vAlign w:val="center"/>
            <w:hideMark/>
          </w:tcPr>
          <w:p w14:paraId="316E4A7D" w14:textId="77777777" w:rsidR="007F6372" w:rsidRPr="007F6372" w:rsidRDefault="007F6372" w:rsidP="007F6372">
            <w:r w:rsidRPr="007F6372">
              <w:t>Bekymring, tvivl, afhængighed af ydre autoritet</w:t>
            </w:r>
          </w:p>
        </w:tc>
        <w:tc>
          <w:tcPr>
            <w:tcW w:w="0" w:type="auto"/>
            <w:vAlign w:val="center"/>
            <w:hideMark/>
          </w:tcPr>
          <w:p w14:paraId="6F2C615E" w14:textId="77777777" w:rsidR="007F6372" w:rsidRPr="007F6372" w:rsidRDefault="007F6372" w:rsidP="007F6372">
            <w:r w:rsidRPr="007F6372">
              <w:t xml:space="preserve">1) </w:t>
            </w:r>
            <w:proofErr w:type="spellStart"/>
            <w:r w:rsidRPr="007F6372">
              <w:t>Inquiry</w:t>
            </w:r>
            <w:proofErr w:type="spellEnd"/>
            <w:r w:rsidRPr="007F6372">
              <w:t xml:space="preserve">: “Hvad hvis jeg slipper behovet for garanti?” 2) </w:t>
            </w:r>
            <w:proofErr w:type="spellStart"/>
            <w:r w:rsidRPr="007F6372">
              <w:t>Grounding</w:t>
            </w:r>
            <w:proofErr w:type="spellEnd"/>
            <w:r w:rsidRPr="007F6372">
              <w:t>-øvelse med sort essens</w:t>
            </w:r>
          </w:p>
        </w:tc>
      </w:tr>
      <w:tr w:rsidR="007F6372" w:rsidRPr="007F6372" w14:paraId="044DFDED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7A633" w14:textId="77777777" w:rsidR="007F6372" w:rsidRPr="007F6372" w:rsidRDefault="007F6372" w:rsidP="007F6372">
            <w:r w:rsidRPr="007F6372">
              <w:rPr>
                <w:b/>
                <w:bCs/>
              </w:rPr>
              <w:t>7 – Eventyreren</w:t>
            </w:r>
          </w:p>
        </w:tc>
        <w:tc>
          <w:tcPr>
            <w:tcW w:w="0" w:type="auto"/>
            <w:vAlign w:val="center"/>
            <w:hideMark/>
          </w:tcPr>
          <w:p w14:paraId="45EFD462" w14:textId="77777777" w:rsidR="007F6372" w:rsidRPr="007F6372" w:rsidRDefault="007F6372" w:rsidP="007F6372">
            <w:r w:rsidRPr="007F6372">
              <w:t>At være glad, inspireret, fri</w:t>
            </w:r>
          </w:p>
        </w:tc>
        <w:tc>
          <w:tcPr>
            <w:tcW w:w="0" w:type="auto"/>
            <w:vAlign w:val="center"/>
            <w:hideMark/>
          </w:tcPr>
          <w:p w14:paraId="1CB395FC" w14:textId="77777777" w:rsidR="007F6372" w:rsidRPr="007F6372" w:rsidRDefault="007F6372" w:rsidP="007F6372">
            <w:r w:rsidRPr="007F6372">
              <w:rPr>
                <w:b/>
                <w:bCs/>
              </w:rPr>
              <w:t>Joy</w:t>
            </w:r>
            <w:r w:rsidRPr="007F6372">
              <w:t xml:space="preserve"> – dyb, stille glæde ved væren</w:t>
            </w:r>
          </w:p>
        </w:tc>
        <w:tc>
          <w:tcPr>
            <w:tcW w:w="0" w:type="auto"/>
            <w:vAlign w:val="center"/>
            <w:hideMark/>
          </w:tcPr>
          <w:p w14:paraId="308DAAFB" w14:textId="77777777" w:rsidR="007F6372" w:rsidRPr="007F6372" w:rsidRDefault="007F6372" w:rsidP="007F6372">
            <w:r w:rsidRPr="007F6372">
              <w:t>Undgåelse af smerte, rastløshed</w:t>
            </w:r>
          </w:p>
        </w:tc>
        <w:tc>
          <w:tcPr>
            <w:tcW w:w="0" w:type="auto"/>
            <w:vAlign w:val="center"/>
            <w:hideMark/>
          </w:tcPr>
          <w:p w14:paraId="45E52F22" w14:textId="77777777" w:rsidR="007F6372" w:rsidRPr="007F6372" w:rsidRDefault="007F6372" w:rsidP="007F6372">
            <w:r w:rsidRPr="007F6372">
              <w:t>1) Sid 3 min. med en mild ubehagelig følelse uden at ændre den 2) Notér dagens små glæder uden at planlægge fremtiden</w:t>
            </w:r>
          </w:p>
        </w:tc>
      </w:tr>
      <w:tr w:rsidR="007F6372" w:rsidRPr="007F6372" w14:paraId="17418B0D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32705" w14:textId="77777777" w:rsidR="007F6372" w:rsidRPr="007F6372" w:rsidRDefault="007F6372" w:rsidP="007F6372">
            <w:r w:rsidRPr="007F6372">
              <w:rPr>
                <w:b/>
                <w:bCs/>
              </w:rPr>
              <w:t>8 – Udfordreren</w:t>
            </w:r>
          </w:p>
        </w:tc>
        <w:tc>
          <w:tcPr>
            <w:tcW w:w="0" w:type="auto"/>
            <w:vAlign w:val="center"/>
            <w:hideMark/>
          </w:tcPr>
          <w:p w14:paraId="5CCCADF3" w14:textId="77777777" w:rsidR="007F6372" w:rsidRPr="007F6372" w:rsidRDefault="007F6372" w:rsidP="007F6372">
            <w:r w:rsidRPr="007F6372">
              <w:t>At være stærk, uafhængig, beskyttende</w:t>
            </w:r>
          </w:p>
        </w:tc>
        <w:tc>
          <w:tcPr>
            <w:tcW w:w="0" w:type="auto"/>
            <w:vAlign w:val="center"/>
            <w:hideMark/>
          </w:tcPr>
          <w:p w14:paraId="333A39E4" w14:textId="77777777" w:rsidR="007F6372" w:rsidRPr="007F6372" w:rsidRDefault="007F6372" w:rsidP="007F6372">
            <w:r w:rsidRPr="007F6372">
              <w:rPr>
                <w:b/>
                <w:bCs/>
              </w:rPr>
              <w:t xml:space="preserve">True </w:t>
            </w:r>
            <w:proofErr w:type="spellStart"/>
            <w:r w:rsidRPr="007F6372">
              <w:rPr>
                <w:b/>
                <w:bCs/>
              </w:rPr>
              <w:t>Strength</w:t>
            </w:r>
            <w:proofErr w:type="spellEnd"/>
            <w:r w:rsidRPr="007F6372">
              <w:t xml:space="preserve"> – rodfæstet, uforgængelig styrke</w:t>
            </w:r>
          </w:p>
        </w:tc>
        <w:tc>
          <w:tcPr>
            <w:tcW w:w="0" w:type="auto"/>
            <w:vAlign w:val="center"/>
            <w:hideMark/>
          </w:tcPr>
          <w:p w14:paraId="5BCBA7E8" w14:textId="77777777" w:rsidR="007F6372" w:rsidRPr="007F6372" w:rsidRDefault="007F6372" w:rsidP="007F6372">
            <w:r w:rsidRPr="007F6372">
              <w:t>Overkontrol, aggression, frygt for sårbarhed</w:t>
            </w:r>
          </w:p>
        </w:tc>
        <w:tc>
          <w:tcPr>
            <w:tcW w:w="0" w:type="auto"/>
            <w:vAlign w:val="center"/>
            <w:hideMark/>
          </w:tcPr>
          <w:p w14:paraId="2EF56572" w14:textId="77777777" w:rsidR="007F6372" w:rsidRPr="007F6372" w:rsidRDefault="007F6372" w:rsidP="007F6372">
            <w:r w:rsidRPr="007F6372">
              <w:t>1) Mærk ben og bækken med rød essens 2) Del en sårbar følelse med en tillidsfuld person</w:t>
            </w:r>
          </w:p>
        </w:tc>
      </w:tr>
      <w:tr w:rsidR="007F6372" w:rsidRPr="007F6372" w14:paraId="2F8B7CC6" w14:textId="77777777" w:rsidTr="007F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033E2" w14:textId="77777777" w:rsidR="007F6372" w:rsidRPr="007F6372" w:rsidRDefault="007F6372" w:rsidP="007F6372">
            <w:r w:rsidRPr="007F6372">
              <w:rPr>
                <w:b/>
                <w:bCs/>
              </w:rPr>
              <w:t>9 – Mægleren</w:t>
            </w:r>
          </w:p>
        </w:tc>
        <w:tc>
          <w:tcPr>
            <w:tcW w:w="0" w:type="auto"/>
            <w:vAlign w:val="center"/>
            <w:hideMark/>
          </w:tcPr>
          <w:p w14:paraId="79534DD9" w14:textId="77777777" w:rsidR="007F6372" w:rsidRPr="007F6372" w:rsidRDefault="007F6372" w:rsidP="007F6372">
            <w:r w:rsidRPr="007F6372">
              <w:t>At være harmonisk, nem at være sammen med</w:t>
            </w:r>
          </w:p>
        </w:tc>
        <w:tc>
          <w:tcPr>
            <w:tcW w:w="0" w:type="auto"/>
            <w:vAlign w:val="center"/>
            <w:hideMark/>
          </w:tcPr>
          <w:p w14:paraId="0BDE7B7E" w14:textId="77777777" w:rsidR="007F6372" w:rsidRPr="007F6372" w:rsidRDefault="007F6372" w:rsidP="007F6372">
            <w:r w:rsidRPr="007F6372">
              <w:rPr>
                <w:b/>
                <w:bCs/>
              </w:rPr>
              <w:t>Universal Love/Peace</w:t>
            </w:r>
            <w:r w:rsidRPr="007F6372">
              <w:t xml:space="preserve"> – dyb fred med alt som det er</w:t>
            </w:r>
          </w:p>
        </w:tc>
        <w:tc>
          <w:tcPr>
            <w:tcW w:w="0" w:type="auto"/>
            <w:vAlign w:val="center"/>
            <w:hideMark/>
          </w:tcPr>
          <w:p w14:paraId="71343569" w14:textId="77777777" w:rsidR="007F6372" w:rsidRPr="007F6372" w:rsidRDefault="007F6372" w:rsidP="007F6372">
            <w:r w:rsidRPr="007F6372">
              <w:t>Passivitet, undgåelse af konflikt</w:t>
            </w:r>
          </w:p>
        </w:tc>
        <w:tc>
          <w:tcPr>
            <w:tcW w:w="0" w:type="auto"/>
            <w:vAlign w:val="center"/>
            <w:hideMark/>
          </w:tcPr>
          <w:p w14:paraId="7AF1F686" w14:textId="77777777" w:rsidR="007F6372" w:rsidRPr="007F6372" w:rsidRDefault="007F6372" w:rsidP="007F6372">
            <w:r w:rsidRPr="007F6372">
              <w:t>1) Bevæg kroppen energisk i 5 min. for at mærke vitalitet 2) Øv dig i at tage et lille valg for dig selv hver dag</w:t>
            </w:r>
          </w:p>
        </w:tc>
      </w:tr>
    </w:tbl>
    <w:p w14:paraId="153E88C8" w14:textId="77777777" w:rsidR="007F6372" w:rsidRPr="007F6372" w:rsidRDefault="007F6372" w:rsidP="007F6372">
      <w:r w:rsidRPr="007F6372">
        <w:pict w14:anchorId="1A2B0A38">
          <v:rect id="_x0000_i1064" style="width:0;height:1.5pt" o:hralign="center" o:hrstd="t" o:hr="t" fillcolor="#a0a0a0" stroked="f"/>
        </w:pict>
      </w:r>
    </w:p>
    <w:p w14:paraId="1B1213C3" w14:textId="77777777" w:rsidR="007F6372" w:rsidRPr="007F6372" w:rsidRDefault="007F6372" w:rsidP="007F6372">
      <w:pPr>
        <w:rPr>
          <w:b/>
          <w:bCs/>
        </w:rPr>
      </w:pPr>
      <w:r w:rsidRPr="007F6372">
        <w:rPr>
          <w:b/>
          <w:bCs/>
        </w:rPr>
        <w:lastRenderedPageBreak/>
        <w:t>4. Integration i psykoterapi</w:t>
      </w:r>
    </w:p>
    <w:p w14:paraId="1F8CCEAC" w14:textId="77777777" w:rsidR="007F6372" w:rsidRPr="007F6372" w:rsidRDefault="007F6372" w:rsidP="007F6372">
      <w:pPr>
        <w:numPr>
          <w:ilvl w:val="0"/>
          <w:numId w:val="2"/>
        </w:numPr>
      </w:pPr>
      <w:r w:rsidRPr="007F6372">
        <w:rPr>
          <w:b/>
          <w:bCs/>
        </w:rPr>
        <w:t xml:space="preserve">Kropsbaseret </w:t>
      </w:r>
      <w:proofErr w:type="spellStart"/>
      <w:r w:rsidRPr="007F6372">
        <w:rPr>
          <w:b/>
          <w:bCs/>
        </w:rPr>
        <w:t>inquiry</w:t>
      </w:r>
      <w:proofErr w:type="spellEnd"/>
      <w:r w:rsidRPr="007F6372">
        <w:t xml:space="preserve"> er central – klienten guides til at mærke ego-mønstret i kroppen og derefter åbne for essens-kvaliteten.</w:t>
      </w:r>
    </w:p>
    <w:p w14:paraId="77E1641D" w14:textId="77777777" w:rsidR="007F6372" w:rsidRPr="007F6372" w:rsidRDefault="007F6372" w:rsidP="007F6372">
      <w:pPr>
        <w:numPr>
          <w:ilvl w:val="0"/>
          <w:numId w:val="2"/>
        </w:numPr>
      </w:pPr>
      <w:r w:rsidRPr="007F6372">
        <w:rPr>
          <w:b/>
          <w:bCs/>
        </w:rPr>
        <w:t>Essensfarver</w:t>
      </w:r>
      <w:r w:rsidRPr="007F6372">
        <w:t xml:space="preserve"> kan integreres som visuelle ankre (f.eks. rød for styrke, blå for fred).</w:t>
      </w:r>
    </w:p>
    <w:p w14:paraId="1CCA9F41" w14:textId="77777777" w:rsidR="007F6372" w:rsidRPr="007F6372" w:rsidRDefault="007F6372" w:rsidP="007F6372">
      <w:pPr>
        <w:numPr>
          <w:ilvl w:val="0"/>
          <w:numId w:val="2"/>
        </w:numPr>
      </w:pPr>
      <w:r w:rsidRPr="007F6372">
        <w:rPr>
          <w:b/>
          <w:bCs/>
        </w:rPr>
        <w:t>Arbejde med modstand</w:t>
      </w:r>
      <w:r w:rsidRPr="007F6372">
        <w:t>: Egoet vil beskytte sig mod at miste sin identitet; terapeuten støtter med tålmodighed og nærvær.</w:t>
      </w:r>
    </w:p>
    <w:p w14:paraId="244C37B0" w14:textId="77777777" w:rsidR="007F6372" w:rsidRPr="007F6372" w:rsidRDefault="007F6372" w:rsidP="007F6372">
      <w:r w:rsidRPr="007F6372">
        <w:pict w14:anchorId="0033BE52">
          <v:rect id="_x0000_i1065" style="width:0;height:1.5pt" o:hralign="center" o:hrstd="t" o:hr="t" fillcolor="#a0a0a0" stroked="f"/>
        </w:pict>
      </w:r>
    </w:p>
    <w:p w14:paraId="1B0121D2" w14:textId="77777777" w:rsidR="007F6372" w:rsidRPr="007F6372" w:rsidRDefault="007F6372" w:rsidP="007F6372">
      <w:pPr>
        <w:rPr>
          <w:b/>
          <w:bCs/>
        </w:rPr>
      </w:pPr>
      <w:r w:rsidRPr="007F6372">
        <w:rPr>
          <w:b/>
          <w:bCs/>
        </w:rPr>
        <w:t xml:space="preserve">5. Eksempel på session med </w:t>
      </w:r>
      <w:proofErr w:type="spellStart"/>
      <w:r w:rsidRPr="007F6372">
        <w:rPr>
          <w:b/>
          <w:bCs/>
        </w:rPr>
        <w:t>Enneagram</w:t>
      </w:r>
      <w:proofErr w:type="spellEnd"/>
      <w:r w:rsidRPr="007F6372">
        <w:rPr>
          <w:b/>
          <w:bCs/>
        </w:rPr>
        <w:t>-nøglen</w:t>
      </w:r>
    </w:p>
    <w:p w14:paraId="157B48B0" w14:textId="77777777" w:rsidR="007F6372" w:rsidRPr="007F6372" w:rsidRDefault="007F6372" w:rsidP="007F6372">
      <w:pPr>
        <w:numPr>
          <w:ilvl w:val="0"/>
          <w:numId w:val="3"/>
        </w:numPr>
      </w:pPr>
      <w:r w:rsidRPr="007F6372">
        <w:rPr>
          <w:b/>
          <w:bCs/>
        </w:rPr>
        <w:t>Indledende dialog</w:t>
      </w:r>
      <w:r w:rsidRPr="007F6372">
        <w:t>: Terapeuten og klienten taler om en aktuel udfordring.</w:t>
      </w:r>
    </w:p>
    <w:p w14:paraId="35A041C8" w14:textId="77777777" w:rsidR="007F6372" w:rsidRPr="007F6372" w:rsidRDefault="007F6372" w:rsidP="007F6372">
      <w:pPr>
        <w:numPr>
          <w:ilvl w:val="0"/>
          <w:numId w:val="3"/>
        </w:numPr>
      </w:pPr>
      <w:r w:rsidRPr="007F6372">
        <w:rPr>
          <w:b/>
          <w:bCs/>
        </w:rPr>
        <w:t>Identificér type-mønsteret</w:t>
      </w:r>
      <w:r w:rsidRPr="007F6372">
        <w:t>: Terapeuten spejler typiske adfærdstræk og ordvalg.</w:t>
      </w:r>
    </w:p>
    <w:p w14:paraId="6008782F" w14:textId="77777777" w:rsidR="007F6372" w:rsidRPr="007F6372" w:rsidRDefault="007F6372" w:rsidP="007F6372">
      <w:pPr>
        <w:numPr>
          <w:ilvl w:val="0"/>
          <w:numId w:val="3"/>
        </w:numPr>
      </w:pPr>
      <w:r w:rsidRPr="007F6372">
        <w:rPr>
          <w:b/>
          <w:bCs/>
        </w:rPr>
        <w:t>Kropslig forankring</w:t>
      </w:r>
      <w:r w:rsidRPr="007F6372">
        <w:t>: Klienten guides til at mærke kroppen dér, hvor mønstret “sidder”.</w:t>
      </w:r>
    </w:p>
    <w:p w14:paraId="3FF79DCF" w14:textId="77777777" w:rsidR="007F6372" w:rsidRPr="007F6372" w:rsidRDefault="007F6372" w:rsidP="007F6372">
      <w:pPr>
        <w:numPr>
          <w:ilvl w:val="0"/>
          <w:numId w:val="3"/>
        </w:numPr>
      </w:pPr>
      <w:proofErr w:type="spellStart"/>
      <w:r w:rsidRPr="007F6372">
        <w:rPr>
          <w:b/>
          <w:bCs/>
        </w:rPr>
        <w:t>Inquiry</w:t>
      </w:r>
      <w:proofErr w:type="spellEnd"/>
      <w:r w:rsidRPr="007F6372">
        <w:t>: Terapeuten stiller åbne, nysgerrige spørgsmål, som fører til kontakt med tabt kvalitet.</w:t>
      </w:r>
    </w:p>
    <w:p w14:paraId="196DD5E9" w14:textId="77777777" w:rsidR="007F6372" w:rsidRPr="007F6372" w:rsidRDefault="007F6372" w:rsidP="007F6372">
      <w:pPr>
        <w:numPr>
          <w:ilvl w:val="0"/>
          <w:numId w:val="3"/>
        </w:numPr>
      </w:pPr>
      <w:r w:rsidRPr="007F6372">
        <w:rPr>
          <w:b/>
          <w:bCs/>
        </w:rPr>
        <w:t>Integration</w:t>
      </w:r>
      <w:r w:rsidRPr="007F6372">
        <w:t>: Klienten får hjemmeøvelse, der bringer essens-kvaliteten ind i hverdagen.</w:t>
      </w:r>
    </w:p>
    <w:p w14:paraId="25B3F89A" w14:textId="77777777" w:rsidR="007F6372" w:rsidRPr="007F6372" w:rsidRDefault="007F6372" w:rsidP="007F6372">
      <w:r w:rsidRPr="007F6372">
        <w:pict w14:anchorId="5C18F733">
          <v:rect id="_x0000_i1066" style="width:0;height:1.5pt" o:hralign="center" o:hrstd="t" o:hr="t" fillcolor="#a0a0a0" stroked="f"/>
        </w:pict>
      </w:r>
    </w:p>
    <w:p w14:paraId="04550530" w14:textId="77777777" w:rsidR="007F6372" w:rsidRPr="007F6372" w:rsidRDefault="007F6372" w:rsidP="007F6372">
      <w:r w:rsidRPr="007F6372">
        <w:t xml:space="preserve">Hvis du ønsker det, kan jeg lave </w:t>
      </w:r>
      <w:r w:rsidRPr="007F6372">
        <w:rPr>
          <w:b/>
          <w:bCs/>
        </w:rPr>
        <w:t>en visuel plakat</w:t>
      </w:r>
      <w:r w:rsidRPr="007F6372">
        <w:t xml:space="preserve"> med alle ni typer, deres tabte essens, farve, nøgleord og øvelser – som kan hænge i terapirummet og bruges som samtalestarter.</w:t>
      </w:r>
      <w:r w:rsidRPr="007F6372">
        <w:br/>
        <w:t>Vil du have, at jeg laver den plakat?</w:t>
      </w:r>
    </w:p>
    <w:p w14:paraId="4CB4C2BA" w14:textId="77777777" w:rsidR="007F6372" w:rsidRPr="007F6372" w:rsidRDefault="007F6372" w:rsidP="007F6372">
      <w:r w:rsidRPr="007F6372">
        <w:t xml:space="preserve">Spørg </w:t>
      </w:r>
      <w:proofErr w:type="spellStart"/>
      <w:r w:rsidRPr="007F6372">
        <w:t>ChatGPT</w:t>
      </w:r>
      <w:proofErr w:type="spellEnd"/>
    </w:p>
    <w:p w14:paraId="40F7741E" w14:textId="31F405BB" w:rsidR="00753695" w:rsidRDefault="008E1872">
      <w:r w:rsidRPr="008E1872">
        <w:lastRenderedPageBreak/>
        <w:drawing>
          <wp:inline distT="0" distB="0" distL="0" distR="0" wp14:anchorId="798CB5CA" wp14:editId="66EFE208">
            <wp:extent cx="5627594" cy="7954388"/>
            <wp:effectExtent l="0" t="0" r="0" b="8890"/>
            <wp:docPr id="1956478491" name="Billede 1" descr="Et billede, der indeholder tekst, skærmbillede, Font/skrifttyp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78491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6376" cy="796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36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305CB"/>
    <w:multiLevelType w:val="multilevel"/>
    <w:tmpl w:val="F5068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2867A7"/>
    <w:multiLevelType w:val="multilevel"/>
    <w:tmpl w:val="72D4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6B3C44"/>
    <w:multiLevelType w:val="multilevel"/>
    <w:tmpl w:val="9E6A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4078609">
    <w:abstractNumId w:val="1"/>
  </w:num>
  <w:num w:numId="2" w16cid:durableId="662199229">
    <w:abstractNumId w:val="2"/>
  </w:num>
  <w:num w:numId="3" w16cid:durableId="46604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72"/>
    <w:rsid w:val="006C6D12"/>
    <w:rsid w:val="00753695"/>
    <w:rsid w:val="007F6372"/>
    <w:rsid w:val="00845537"/>
    <w:rsid w:val="008E1872"/>
    <w:rsid w:val="00AB7189"/>
    <w:rsid w:val="00B469F5"/>
    <w:rsid w:val="00BA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D9BE"/>
  <w15:chartTrackingRefBased/>
  <w15:docId w15:val="{FCD252ED-E8FB-43C5-AFDB-D4194677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F6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F6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F6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F6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F6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F6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F6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F6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F6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F6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F6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F6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F637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F637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F637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F637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F637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F63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F6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F6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F6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F6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F6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F637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F637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F637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F6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F637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F63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3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1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3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46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611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76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66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2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49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00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69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582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26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135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5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Johansson</dc:creator>
  <cp:keywords/>
  <dc:description/>
  <cp:lastModifiedBy>Morten Johansson</cp:lastModifiedBy>
  <cp:revision>2</cp:revision>
  <cp:lastPrinted>2025-08-11T14:19:00Z</cp:lastPrinted>
  <dcterms:created xsi:type="dcterms:W3CDTF">2025-08-11T14:20:00Z</dcterms:created>
  <dcterms:modified xsi:type="dcterms:W3CDTF">2025-08-11T14:20:00Z</dcterms:modified>
</cp:coreProperties>
</file>